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长大以后做什么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1.能把自己长大后想干什么说清楚，简单说明理由。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2.能听明白同学说的话，对感兴趣的内容提出疑问。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能自信地用完整的话表达自己的梦想；认真听其他人的发言，并对自己感兴趣的内容提问。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看图片，激趣导入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1.出示搜集的各种职业的图片（7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9张），仔细观察图片，看看图上的叔叔阿姨分别是做什么工作的。同桌之间相互说一说。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可以用上句式：我猜他是，因为。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同学们真会观察，那么你们长大以后想做什么呢？让我们今天一起来说说。（</w:t>
      </w:r>
      <w:r>
        <w:rPr>
          <w:rFonts w:hint="eastAsia" w:ascii="楷体" w:hAnsi="楷体" w:eastAsia="楷体" w:cs="楷体"/>
          <w:sz w:val="24"/>
          <w:szCs w:val="24"/>
        </w:rPr>
        <w:t>板书课题：长大以后做什么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感受话题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1.指导说说：“自己长大以后想做什么”，并追问为什么会产生这样的想法。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2.引导学生用不同的开头方式说自己的愿望。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（1）我一直盼望着长大以后做，因为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（2）是我的愿望，因为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3.教师引导学生练习用这个句式说话，练习完之后指名说，教师个别指导。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预设：我一直盼望着长大后做一名老师。因为可以给学生讲课，让学生学到更多的知识，老师多么伟大呀！看到学生一点一点地进步，那是多么甜蜜呀！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我是小记者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1.情景演出。安排两名同学扮演采访者，其他同学为被采访者。采访的问题：你长大以后想做什么？为什么？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2.师生点评。学生点评采访者和被采访者的表现，教师点评总结。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教师总结：有了目标，还要有行动，不能半途而废，要一步一步努力地靠近自己的目标，不能遇到困难就放弃，要坚持不懈地去奋斗。我们现在能做的就是好好学习，这样我们才能一步步地实现自己的目标。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口语交际是一种面对面的直接交流活动，在课堂上我创设了多个不同层次、由易到难的交际情境，如同桌互相问一问、小记者采访等。这些情境的创设体现了鲜明的互动性，使学生在双向互动的实践中提高了口语交际的表达能力。不过，在这堂课上，我的交流示范指导有所不足。学生在交流时，还存在着各说各话的现象。如果在这一环节之前穿插一次我和学生的互动交流示范，再让同桌之间相互讨论，最后让学生邀请好朋友互动，学生应该会有一个更加明确的说话方向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77505"/>
    <w:rsid w:val="089B561A"/>
    <w:rsid w:val="1AF407D8"/>
    <w:rsid w:val="22F406B5"/>
    <w:rsid w:val="27677505"/>
    <w:rsid w:val="49080E02"/>
    <w:rsid w:val="492477F1"/>
    <w:rsid w:val="4DB42227"/>
    <w:rsid w:val="58811074"/>
    <w:rsid w:val="5A201FC8"/>
    <w:rsid w:val="61A71FDF"/>
    <w:rsid w:val="647835F0"/>
    <w:rsid w:val="6FD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2020-11-09T03:27:00Z</dcterms:created>
  <dc:creator>Administrator</dc:creator>
  <cp:lastModifiedBy>Administrator</cp:lastModifiedBy>
  <dcterms:modified xsi:type="dcterms:W3CDTF">2020-11-12T03:14:15Z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